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0C" w:rsidRDefault="006E6C58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 FAKÜLTESİ ÖĞRENCİ KALİTE KURUL</w:t>
      </w:r>
    </w:p>
    <w:p w:rsidR="0039050C" w:rsidRPr="00B23815" w:rsidRDefault="0039050C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15">
        <w:rPr>
          <w:rFonts w:ascii="Times New Roman" w:hAnsi="Times New Roman" w:cs="Times New Roman"/>
          <w:b/>
          <w:sz w:val="24"/>
          <w:szCs w:val="24"/>
        </w:rPr>
        <w:t>TOPLANTI TUTATAĞI</w:t>
      </w:r>
    </w:p>
    <w:p w:rsidR="0039050C" w:rsidRDefault="0039050C" w:rsidP="00016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Gündem Maddeleri</w:t>
      </w:r>
    </w:p>
    <w:p w:rsidR="00016BEC" w:rsidRDefault="00016BEC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815">
        <w:rPr>
          <w:rFonts w:ascii="Times New Roman" w:hAnsi="Times New Roman" w:cs="Times New Roman"/>
          <w:sz w:val="24"/>
          <w:szCs w:val="24"/>
        </w:rPr>
        <w:t>Toplantı yoklamasının alınması</w:t>
      </w:r>
    </w:p>
    <w:p w:rsidR="00D33139" w:rsidRDefault="00D33139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Dekanlık girişinden öğrencilerin girişleri</w:t>
      </w:r>
    </w:p>
    <w:p w:rsidR="00D33139" w:rsidRDefault="00D33139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fitness salonunu çalışma saatlerinin uzatılması</w:t>
      </w:r>
    </w:p>
    <w:p w:rsidR="00D33139" w:rsidRDefault="00D33139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öğürencilerine yönelik sertifikalı eğitimlerin artırılması</w:t>
      </w:r>
    </w:p>
    <w:p w:rsidR="00D33139" w:rsidRDefault="00D33139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Kantinin çalışma saatlerinin uzatılması</w:t>
      </w:r>
    </w:p>
    <w:p w:rsidR="00D33139" w:rsidRDefault="00D33139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Etüt salonlarının çalışma sürelerinin artırılması</w:t>
      </w:r>
    </w:p>
    <w:p w:rsidR="00076EE9" w:rsidRPr="00B23815" w:rsidRDefault="00076EE9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</w:t>
      </w:r>
    </w:p>
    <w:p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Alınan Kararlar</w:t>
      </w:r>
    </w:p>
    <w:p w:rsidR="00D33139" w:rsidRDefault="00D33139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Dekanlık girşinden öğrencilerin girmesi için gerekli düzenlemelerin yapılması</w:t>
      </w:r>
    </w:p>
    <w:p w:rsidR="00D33139" w:rsidRDefault="00D33139" w:rsidP="00D3313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fitness salonunu</w:t>
      </w:r>
      <w:r>
        <w:rPr>
          <w:rFonts w:ascii="Times New Roman" w:hAnsi="Times New Roman" w:cs="Times New Roman"/>
          <w:sz w:val="24"/>
          <w:szCs w:val="24"/>
        </w:rPr>
        <w:t>nun akşam 21:00’e kadar açık olması ve haftasonu da salonun açık olması</w:t>
      </w:r>
    </w:p>
    <w:p w:rsidR="00D33139" w:rsidRDefault="00D33139" w:rsidP="00D3313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öğrencilerine yönelik olarak geçmiş yıllar yapılan sertifikalı eğitimlerin artırılması ve özellikle ilkyardım sertifikası eğitimlerinin verilmesi</w:t>
      </w:r>
    </w:p>
    <w:p w:rsidR="00D33139" w:rsidRDefault="00D33139" w:rsidP="00D3313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Kantinin çalışma saatlerinin </w:t>
      </w:r>
      <w:r>
        <w:rPr>
          <w:rFonts w:ascii="Times New Roman" w:hAnsi="Times New Roman" w:cs="Times New Roman"/>
          <w:sz w:val="24"/>
          <w:szCs w:val="24"/>
        </w:rPr>
        <w:t xml:space="preserve">ikinci öğrenimde eğitim gören öğrencilere göre </w:t>
      </w:r>
      <w:r>
        <w:rPr>
          <w:rFonts w:ascii="Times New Roman" w:hAnsi="Times New Roman" w:cs="Times New Roman"/>
          <w:sz w:val="24"/>
          <w:szCs w:val="24"/>
        </w:rPr>
        <w:t>uzatılması</w:t>
      </w:r>
    </w:p>
    <w:p w:rsidR="00D33139" w:rsidRPr="00D33139" w:rsidRDefault="00D33139" w:rsidP="0095717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3139">
        <w:rPr>
          <w:rFonts w:ascii="Times New Roman" w:hAnsi="Times New Roman" w:cs="Times New Roman"/>
          <w:sz w:val="24"/>
          <w:szCs w:val="24"/>
        </w:rPr>
        <w:t>Etüt s</w:t>
      </w:r>
      <w:r>
        <w:rPr>
          <w:rFonts w:ascii="Times New Roman" w:hAnsi="Times New Roman" w:cs="Times New Roman"/>
          <w:sz w:val="24"/>
          <w:szCs w:val="24"/>
        </w:rPr>
        <w:t>alonlarının</w:t>
      </w:r>
      <w:r w:rsidRPr="00D33139">
        <w:rPr>
          <w:rFonts w:ascii="Times New Roman" w:hAnsi="Times New Roman" w:cs="Times New Roman"/>
          <w:sz w:val="24"/>
          <w:szCs w:val="24"/>
        </w:rPr>
        <w:t xml:space="preserve"> çalışma sürelerinin artırılması</w:t>
      </w:r>
      <w:r>
        <w:rPr>
          <w:rFonts w:ascii="Times New Roman" w:hAnsi="Times New Roman" w:cs="Times New Roman"/>
          <w:sz w:val="24"/>
          <w:szCs w:val="24"/>
        </w:rPr>
        <w:t>na yönelik kararlar alınmıştır.</w:t>
      </w:r>
    </w:p>
    <w:p w:rsidR="00824B67" w:rsidRDefault="00824B67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 alınarak toplantı sonlandırılmıştır.</w:t>
      </w:r>
    </w:p>
    <w:p w:rsidR="009F50BF" w:rsidRDefault="009F50BF" w:rsidP="009F50BF">
      <w:pPr>
        <w:rPr>
          <w:rFonts w:ascii="Times New Roman" w:hAnsi="Times New Roman" w:cs="Times New Roman"/>
          <w:sz w:val="24"/>
          <w:szCs w:val="24"/>
        </w:rPr>
      </w:pPr>
    </w:p>
    <w:p w:rsidR="00824B67" w:rsidRDefault="00824B67" w:rsidP="009F50BF">
      <w:pPr>
        <w:rPr>
          <w:rFonts w:ascii="Times New Roman" w:hAnsi="Times New Roman" w:cs="Times New Roman"/>
          <w:sz w:val="24"/>
          <w:szCs w:val="24"/>
        </w:rPr>
      </w:pPr>
    </w:p>
    <w:p w:rsidR="00824B67" w:rsidRPr="009F50BF" w:rsidRDefault="00824B67" w:rsidP="009F50BF">
      <w:pPr>
        <w:rPr>
          <w:rFonts w:ascii="Times New Roman" w:hAnsi="Times New Roman" w:cs="Times New Roman"/>
          <w:sz w:val="24"/>
          <w:szCs w:val="24"/>
        </w:rPr>
      </w:pPr>
    </w:p>
    <w:p w:rsidR="00016BEC" w:rsidRPr="00B23815" w:rsidRDefault="00016BEC">
      <w:pPr>
        <w:rPr>
          <w:rFonts w:ascii="Times New Roman" w:hAnsi="Times New Roman" w:cs="Times New Roman"/>
          <w:sz w:val="24"/>
          <w:szCs w:val="24"/>
        </w:rPr>
      </w:pPr>
    </w:p>
    <w:p w:rsidR="00016BEC" w:rsidRPr="00B23815" w:rsidRDefault="00D33139" w:rsidP="00B471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24B67">
        <w:rPr>
          <w:rFonts w:ascii="Times New Roman" w:hAnsi="Times New Roman" w:cs="Times New Roman"/>
          <w:sz w:val="24"/>
          <w:szCs w:val="24"/>
        </w:rPr>
        <w:t>9</w:t>
      </w:r>
      <w:r w:rsidR="00C608E7">
        <w:rPr>
          <w:rFonts w:ascii="Times New Roman" w:hAnsi="Times New Roman" w:cs="Times New Roman"/>
          <w:sz w:val="24"/>
          <w:szCs w:val="24"/>
        </w:rPr>
        <w:t>.10</w:t>
      </w:r>
      <w:r w:rsidR="00B471CA">
        <w:rPr>
          <w:rFonts w:ascii="Times New Roman" w:hAnsi="Times New Roman" w:cs="Times New Roman"/>
          <w:sz w:val="24"/>
          <w:szCs w:val="24"/>
        </w:rPr>
        <w:t>.2023</w:t>
      </w:r>
    </w:p>
    <w:sectPr w:rsidR="00016BEC" w:rsidRPr="00B2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11C"/>
    <w:multiLevelType w:val="hybridMultilevel"/>
    <w:tmpl w:val="155E0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5A26"/>
    <w:multiLevelType w:val="hybridMultilevel"/>
    <w:tmpl w:val="46767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D"/>
    <w:rsid w:val="00016BEC"/>
    <w:rsid w:val="00075012"/>
    <w:rsid w:val="00076EE9"/>
    <w:rsid w:val="0039050C"/>
    <w:rsid w:val="00433867"/>
    <w:rsid w:val="006E6C58"/>
    <w:rsid w:val="007A4E10"/>
    <w:rsid w:val="007F4A96"/>
    <w:rsid w:val="00824B67"/>
    <w:rsid w:val="009E7BB7"/>
    <w:rsid w:val="009F50BF"/>
    <w:rsid w:val="00A81C9D"/>
    <w:rsid w:val="00B23815"/>
    <w:rsid w:val="00B471CA"/>
    <w:rsid w:val="00C23255"/>
    <w:rsid w:val="00C608E7"/>
    <w:rsid w:val="00D33139"/>
    <w:rsid w:val="00FC7616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741B-798C-4C3C-82D3-AB05ECA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EC"/>
    <w:pPr>
      <w:ind w:left="720"/>
      <w:contextualSpacing/>
    </w:pPr>
  </w:style>
  <w:style w:type="table" w:styleId="TabloKlavuzu">
    <w:name w:val="Table Grid"/>
    <w:basedOn w:val="NormalTablo"/>
    <w:uiPriority w:val="39"/>
    <w:rsid w:val="0082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</cp:revision>
  <dcterms:created xsi:type="dcterms:W3CDTF">2023-08-16T11:06:00Z</dcterms:created>
  <dcterms:modified xsi:type="dcterms:W3CDTF">2023-10-20T07:06:00Z</dcterms:modified>
</cp:coreProperties>
</file>